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89"/>
        <w:gridCol w:w="4889"/>
      </w:tblGrid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*be safe from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olla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turvassa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jltk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wicked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ilkikurinen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vallaton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: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ilkeä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paha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wit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äly, järki ymmärrys</w:t>
            </w:r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straight</w:t>
            </w:r>
            <w:proofErr w:type="spellEnd"/>
            <w:r w:rsidRPr="002518F1">
              <w:rPr>
                <w:sz w:val="36"/>
                <w:szCs w:val="36"/>
              </w:rPr>
              <w:t xml:space="preserve"> to </w:t>
            </w:r>
            <w:proofErr w:type="spellStart"/>
            <w:r w:rsidRPr="002518F1">
              <w:rPr>
                <w:sz w:val="36"/>
                <w:szCs w:val="36"/>
              </w:rPr>
              <w:t>your</w:t>
            </w:r>
            <w:proofErr w:type="spellEnd"/>
            <w:r w:rsidRPr="002518F1">
              <w:rPr>
                <w:sz w:val="36"/>
                <w:szCs w:val="36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</w:rPr>
              <w:t>face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päin naamaa</w:t>
            </w:r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*</w:t>
            </w:r>
            <w:proofErr w:type="spellStart"/>
            <w:r w:rsidRPr="002518F1">
              <w:rPr>
                <w:sz w:val="36"/>
                <w:szCs w:val="36"/>
              </w:rPr>
              <w:t>take</w:t>
            </w:r>
            <w:proofErr w:type="spellEnd"/>
            <w:r w:rsidRPr="002518F1">
              <w:rPr>
                <w:sz w:val="36"/>
                <w:szCs w:val="36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</w:rPr>
              <w:t>sth</w:t>
            </w:r>
            <w:proofErr w:type="spellEnd"/>
            <w:r w:rsidRPr="002518F1">
              <w:rPr>
                <w:sz w:val="36"/>
                <w:szCs w:val="36"/>
              </w:rPr>
              <w:t xml:space="preserve"> to </w:t>
            </w:r>
            <w:proofErr w:type="spellStart"/>
            <w:r w:rsidRPr="002518F1">
              <w:rPr>
                <w:sz w:val="36"/>
                <w:szCs w:val="36"/>
              </w:rPr>
              <w:t>heart</w:t>
            </w:r>
            <w:proofErr w:type="spellEnd"/>
            <w:r w:rsidRPr="002518F1">
              <w:rPr>
                <w:sz w:val="36"/>
                <w:szCs w:val="36"/>
              </w:rPr>
              <w:t xml:space="preserve"> 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 xml:space="preserve">ottaa </w:t>
            </w:r>
            <w:proofErr w:type="spellStart"/>
            <w:r w:rsidRPr="002518F1">
              <w:rPr>
                <w:sz w:val="36"/>
                <w:szCs w:val="36"/>
              </w:rPr>
              <w:t>jtk</w:t>
            </w:r>
            <w:proofErr w:type="spellEnd"/>
            <w:r w:rsidRPr="002518F1">
              <w:rPr>
                <w:sz w:val="36"/>
                <w:szCs w:val="36"/>
              </w:rPr>
              <w:t xml:space="preserve"> raskaasti</w:t>
            </w:r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better</w:t>
            </w:r>
            <w:proofErr w:type="spellEnd"/>
            <w:r w:rsidRPr="002518F1">
              <w:rPr>
                <w:sz w:val="36"/>
                <w:szCs w:val="36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</w:rPr>
              <w:t>still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vieläkin parempi</w:t>
            </w:r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*have (got) the hang of things</w:t>
            </w:r>
          </w:p>
        </w:tc>
        <w:tc>
          <w:tcPr>
            <w:tcW w:w="4889" w:type="dxa"/>
          </w:tcPr>
          <w:p w:rsidR="002518F1" w:rsidRPr="00C323FA" w:rsidRDefault="002518F1" w:rsidP="00B8329E">
            <w:pPr>
              <w:rPr>
                <w:sz w:val="24"/>
                <w:szCs w:val="24"/>
              </w:rPr>
            </w:pPr>
            <w:r w:rsidRPr="00C323FA">
              <w:rPr>
                <w:sz w:val="24"/>
                <w:szCs w:val="24"/>
              </w:rPr>
              <w:t>olla perillä asioista, ymmärtää, osata</w:t>
            </w:r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all the more for it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tässä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: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sitäkin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enemmän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crunch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narske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rouske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*come to the crunch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jos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valita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täytyy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pohjimmiltaan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value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arvostaa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antaa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arvoa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: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arvo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valuable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arvokas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friendship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ystävyys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*have a good time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pitää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hauskaa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generally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yleisesti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laid-back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rento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huoleton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easy-going</w:t>
            </w:r>
          </w:p>
        </w:tc>
        <w:tc>
          <w:tcPr>
            <w:tcW w:w="4889" w:type="dxa"/>
          </w:tcPr>
          <w:p w:rsidR="002518F1" w:rsidRPr="00C323FA" w:rsidRDefault="002518F1" w:rsidP="00B8329E">
            <w:pPr>
              <w:rPr>
                <w:sz w:val="28"/>
                <w:szCs w:val="28"/>
                <w:lang w:val="en-US"/>
              </w:rPr>
            </w:pPr>
            <w:proofErr w:type="spellStart"/>
            <w:r w:rsidRPr="00C323FA">
              <w:rPr>
                <w:sz w:val="28"/>
                <w:szCs w:val="28"/>
                <w:lang w:val="en-US"/>
              </w:rPr>
              <w:t>huoleton</w:t>
            </w:r>
            <w:proofErr w:type="spellEnd"/>
            <w:r w:rsidRPr="00C323F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323FA">
              <w:rPr>
                <w:sz w:val="28"/>
                <w:szCs w:val="28"/>
                <w:lang w:val="en-US"/>
              </w:rPr>
              <w:t>rento</w:t>
            </w:r>
            <w:proofErr w:type="spellEnd"/>
            <w:r w:rsidRPr="00C323F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323FA">
              <w:rPr>
                <w:sz w:val="28"/>
                <w:szCs w:val="28"/>
                <w:lang w:val="en-US"/>
              </w:rPr>
              <w:t>mukavuutta</w:t>
            </w:r>
            <w:proofErr w:type="spellEnd"/>
            <w:r w:rsidRPr="00C323F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23FA">
              <w:rPr>
                <w:sz w:val="28"/>
                <w:szCs w:val="28"/>
                <w:lang w:val="en-US"/>
              </w:rPr>
              <w:t>rakastava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nature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luonne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luonto</w:t>
            </w:r>
            <w:proofErr w:type="spellEnd"/>
          </w:p>
        </w:tc>
      </w:tr>
      <w:tr w:rsidR="002518F1" w:rsidRPr="002518F1" w:rsidTr="001B28C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by nature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luonteeltaan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expression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sanonta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ilmaus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lastRenderedPageBreak/>
              <w:t>express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ilmaista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sum up</w:t>
            </w:r>
          </w:p>
        </w:tc>
        <w:tc>
          <w:tcPr>
            <w:tcW w:w="4889" w:type="dxa"/>
          </w:tcPr>
          <w:p w:rsidR="002518F1" w:rsidRPr="00C323FA" w:rsidRDefault="002518F1" w:rsidP="00B8329E">
            <w:pPr>
              <w:rPr>
                <w:sz w:val="24"/>
                <w:szCs w:val="24"/>
              </w:rPr>
            </w:pPr>
            <w:r w:rsidRPr="00C323FA">
              <w:rPr>
                <w:sz w:val="24"/>
                <w:szCs w:val="24"/>
              </w:rPr>
              <w:t xml:space="preserve">esittää lyhyesti, tehdä yhteenveto </w:t>
            </w:r>
            <w:proofErr w:type="spellStart"/>
            <w:r w:rsidRPr="00C323FA">
              <w:rPr>
                <w:sz w:val="24"/>
                <w:szCs w:val="24"/>
              </w:rPr>
              <w:t>jstak</w:t>
            </w:r>
            <w:proofErr w:type="spellEnd"/>
            <w:r w:rsidRPr="00C323FA">
              <w:rPr>
                <w:sz w:val="24"/>
                <w:szCs w:val="24"/>
              </w:rPr>
              <w:t>.</w:t>
            </w:r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push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työntää</w:t>
            </w:r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weekday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arkipäivä</w:t>
            </w:r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working</w:t>
            </w:r>
            <w:proofErr w:type="spellEnd"/>
            <w:r w:rsidRPr="002518F1">
              <w:rPr>
                <w:sz w:val="36"/>
                <w:szCs w:val="36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</w:rPr>
              <w:t>clock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>työssäoloaika</w:t>
            </w:r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proofErr w:type="spellStart"/>
            <w:r w:rsidRPr="002518F1">
              <w:rPr>
                <w:sz w:val="36"/>
                <w:szCs w:val="36"/>
              </w:rPr>
              <w:t>beyond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</w:rPr>
            </w:pPr>
            <w:r w:rsidRPr="002518F1">
              <w:rPr>
                <w:sz w:val="36"/>
                <w:szCs w:val="36"/>
              </w:rPr>
              <w:t xml:space="preserve">yli, </w:t>
            </w:r>
            <w:proofErr w:type="spellStart"/>
            <w:r w:rsidRPr="002518F1">
              <w:rPr>
                <w:sz w:val="36"/>
                <w:szCs w:val="36"/>
              </w:rPr>
              <w:t>tuo/lla</w:t>
            </w:r>
            <w:proofErr w:type="spellEnd"/>
            <w:r w:rsidRPr="002518F1">
              <w:rPr>
                <w:sz w:val="36"/>
                <w:szCs w:val="36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</w:rPr>
              <w:t>-lle</w:t>
            </w:r>
            <w:proofErr w:type="spellEnd"/>
            <w:r w:rsidRPr="002518F1">
              <w:rPr>
                <w:sz w:val="36"/>
                <w:szCs w:val="36"/>
              </w:rPr>
              <w:t xml:space="preserve"> puolen</w:t>
            </w:r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*put a high value on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arvostaa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jtk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korkealle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leisure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vapaa-aika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blame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sb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syyttää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phenomenon, phenomena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ilmiö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expensive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kallis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affordable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vähemmän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kallis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compared with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verrattuna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jhk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C323FA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neighbo</w:t>
            </w:r>
            <w:r>
              <w:rPr>
                <w:sz w:val="36"/>
                <w:szCs w:val="36"/>
                <w:lang w:val="en-US"/>
              </w:rPr>
              <w:t>ur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naapuri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despite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jstk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huolimatta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size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koko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inhabitant 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asukas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mere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ainoastaan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pelkästään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soul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henki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sielu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skyscraper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pilvenpiirtäjä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lastRenderedPageBreak/>
              <w:t>instead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jnk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sijaan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considerable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huomattava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wilderness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autiomaa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erämaa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lake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järvi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rapid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koski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island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saari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Lakeland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tässä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: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Järvisuomi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offer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tarjota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endless</w:t>
            </w:r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proofErr w:type="spellStart"/>
            <w:r w:rsidRPr="002518F1">
              <w:rPr>
                <w:sz w:val="36"/>
                <w:szCs w:val="36"/>
                <w:lang w:val="en-US"/>
              </w:rPr>
              <w:t>lukematon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>activity</w:t>
            </w:r>
          </w:p>
        </w:tc>
        <w:tc>
          <w:tcPr>
            <w:tcW w:w="4889" w:type="dxa"/>
          </w:tcPr>
          <w:p w:rsidR="002518F1" w:rsidRPr="00C323FA" w:rsidRDefault="002518F1" w:rsidP="00B8329E">
            <w:pPr>
              <w:rPr>
                <w:sz w:val="28"/>
                <w:szCs w:val="28"/>
                <w:lang w:val="en-US"/>
              </w:rPr>
            </w:pPr>
            <w:proofErr w:type="spellStart"/>
            <w:r w:rsidRPr="00C323FA">
              <w:rPr>
                <w:sz w:val="28"/>
                <w:szCs w:val="28"/>
                <w:lang w:val="en-US"/>
              </w:rPr>
              <w:t>aktiviteetti</w:t>
            </w:r>
            <w:proofErr w:type="spellEnd"/>
            <w:r w:rsidRPr="00C323F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323FA">
              <w:rPr>
                <w:sz w:val="28"/>
                <w:szCs w:val="28"/>
                <w:lang w:val="en-US"/>
              </w:rPr>
              <w:t>harrastus</w:t>
            </w:r>
            <w:proofErr w:type="spellEnd"/>
            <w:r w:rsidRPr="00C323FA">
              <w:rPr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C323FA">
              <w:rPr>
                <w:sz w:val="28"/>
                <w:szCs w:val="28"/>
                <w:lang w:val="en-US"/>
              </w:rPr>
              <w:t>harrastusmahdollisuus</w:t>
            </w:r>
            <w:proofErr w:type="spellEnd"/>
          </w:p>
        </w:tc>
      </w:tr>
      <w:tr w:rsidR="002518F1" w:rsidRPr="002518F1" w:rsidTr="00161831">
        <w:trPr>
          <w:trHeight w:val="712"/>
        </w:trPr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*be safe from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sth</w:t>
            </w:r>
            <w:proofErr w:type="spellEnd"/>
          </w:p>
        </w:tc>
        <w:tc>
          <w:tcPr>
            <w:tcW w:w="4889" w:type="dxa"/>
          </w:tcPr>
          <w:p w:rsidR="002518F1" w:rsidRPr="002518F1" w:rsidRDefault="002518F1" w:rsidP="00B8329E">
            <w:pPr>
              <w:rPr>
                <w:sz w:val="36"/>
                <w:szCs w:val="36"/>
                <w:lang w:val="en-US"/>
              </w:rPr>
            </w:pPr>
            <w:r w:rsidRPr="002518F1">
              <w:rPr>
                <w:sz w:val="36"/>
                <w:szCs w:val="36"/>
                <w:lang w:val="en-US"/>
              </w:rPr>
              <w:t xml:space="preserve">olla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turvassa</w:t>
            </w:r>
            <w:proofErr w:type="spellEnd"/>
            <w:r w:rsidRPr="002518F1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518F1">
              <w:rPr>
                <w:sz w:val="36"/>
                <w:szCs w:val="36"/>
                <w:lang w:val="en-US"/>
              </w:rPr>
              <w:t>jltk</w:t>
            </w:r>
            <w:proofErr w:type="spellEnd"/>
          </w:p>
        </w:tc>
      </w:tr>
    </w:tbl>
    <w:p w:rsidR="00EE55F5" w:rsidRPr="002518F1" w:rsidRDefault="00EE55F5" w:rsidP="001457ED">
      <w:pPr>
        <w:rPr>
          <w:sz w:val="36"/>
          <w:szCs w:val="36"/>
        </w:rPr>
      </w:pPr>
    </w:p>
    <w:sectPr w:rsidR="00EE55F5" w:rsidRPr="002518F1" w:rsidSect="001B28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354" w:rsidRDefault="000C1354" w:rsidP="000C1354">
      <w:pPr>
        <w:spacing w:after="0" w:line="240" w:lineRule="auto"/>
      </w:pPr>
      <w:r>
        <w:separator/>
      </w:r>
    </w:p>
  </w:endnote>
  <w:end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354" w:rsidRDefault="000C1354" w:rsidP="000C1354">
      <w:pPr>
        <w:spacing w:after="0" w:line="240" w:lineRule="auto"/>
      </w:pPr>
      <w:r>
        <w:separator/>
      </w:r>
    </w:p>
  </w:footnote>
  <w:footnote w:type="continuationSeparator" w:id="0">
    <w:p w:rsidR="000C1354" w:rsidRDefault="000C1354" w:rsidP="000C1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354"/>
    <w:rsid w:val="000C1354"/>
    <w:rsid w:val="000E5346"/>
    <w:rsid w:val="001457ED"/>
    <w:rsid w:val="001B28C1"/>
    <w:rsid w:val="002518F1"/>
    <w:rsid w:val="005D68DC"/>
    <w:rsid w:val="0061534E"/>
    <w:rsid w:val="006D61AC"/>
    <w:rsid w:val="008A4A2C"/>
    <w:rsid w:val="00A8209F"/>
    <w:rsid w:val="00AB548F"/>
    <w:rsid w:val="00C323FA"/>
    <w:rsid w:val="00C33C12"/>
    <w:rsid w:val="00C6507C"/>
    <w:rsid w:val="00D40F00"/>
    <w:rsid w:val="00D53607"/>
    <w:rsid w:val="00D95C16"/>
    <w:rsid w:val="00EE55F5"/>
    <w:rsid w:val="00EF2E7A"/>
    <w:rsid w:val="00F3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354"/>
  </w:style>
  <w:style w:type="paragraph" w:styleId="Footer">
    <w:name w:val="footer"/>
    <w:basedOn w:val="Normal"/>
    <w:link w:val="Footer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354"/>
  </w:style>
  <w:style w:type="table" w:styleId="TableGrid">
    <w:name w:val="Table Grid"/>
    <w:basedOn w:val="TableNormal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1354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C1354"/>
  </w:style>
  <w:style w:type="paragraph" w:styleId="Alatunniste">
    <w:name w:val="footer"/>
    <w:basedOn w:val="Normaali"/>
    <w:link w:val="AlatunnisteChar"/>
    <w:uiPriority w:val="99"/>
    <w:unhideWhenUsed/>
    <w:rsid w:val="000C1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C1354"/>
  </w:style>
  <w:style w:type="table" w:styleId="TaulukkoRuudukko">
    <w:name w:val="Table Grid"/>
    <w:basedOn w:val="Normaalitaulukko"/>
    <w:uiPriority w:val="59"/>
    <w:rsid w:val="001B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Wishart</dc:creator>
  <cp:lastModifiedBy>russiantom</cp:lastModifiedBy>
  <cp:revision>4</cp:revision>
  <cp:lastPrinted>2012-09-07T09:22:00Z</cp:lastPrinted>
  <dcterms:created xsi:type="dcterms:W3CDTF">2012-11-16T12:14:00Z</dcterms:created>
  <dcterms:modified xsi:type="dcterms:W3CDTF">2012-11-16T13:45:00Z</dcterms:modified>
</cp:coreProperties>
</file>