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334C1B" w:rsidRPr="008E18EC" w:rsidTr="00F32E0C">
        <w:trPr>
          <w:trHeight w:val="1125"/>
        </w:trPr>
        <w:tc>
          <w:tcPr>
            <w:tcW w:w="3004" w:type="dxa"/>
            <w:vAlign w:val="center"/>
          </w:tcPr>
          <w:p w:rsidR="00334C1B" w:rsidRPr="008E18EC" w:rsidRDefault="00334C1B" w:rsidP="00F32E0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</w:p>
          <w:p w:rsidR="00334C1B" w:rsidRPr="008E18EC" w:rsidRDefault="00334C1B" w:rsidP="00F32E0C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5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conditions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fan</w:t>
            </w:r>
          </w:p>
        </w:tc>
        <w:tc>
          <w:tcPr>
            <w:tcW w:w="3006" w:type="dxa"/>
            <w:vAlign w:val="center"/>
          </w:tcPr>
          <w:p w:rsidR="00A80C66" w:rsidRPr="008E18EC" w:rsidRDefault="00A80C66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7764A2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perish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7764A2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elderly</w:t>
            </w:r>
            <w:proofErr w:type="spellEnd"/>
          </w:p>
        </w:tc>
      </w:tr>
      <w:tr w:rsidR="00334C1B" w:rsidRPr="008E18EC" w:rsidTr="00F32E0C">
        <w:trPr>
          <w:trHeight w:val="114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094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 xml:space="preserve">the </w:t>
            </w:r>
            <w:proofErr w:type="spellStart"/>
            <w:r w:rsidRPr="008E18EC">
              <w:rPr>
                <w:b/>
                <w:sz w:val="44"/>
                <w:szCs w:val="44"/>
              </w:rPr>
              <w:t>elderly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vulnerable</w:t>
            </w:r>
            <w:proofErr w:type="spellEnd"/>
            <w:r w:rsidRPr="008E18EC">
              <w:rPr>
                <w:b/>
                <w:sz w:val="44"/>
                <w:szCs w:val="44"/>
              </w:rPr>
              <w:t xml:space="preserve"> to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effect</w:t>
            </w:r>
            <w:proofErr w:type="spellEnd"/>
          </w:p>
        </w:tc>
        <w:tc>
          <w:tcPr>
            <w:tcW w:w="3006" w:type="dxa"/>
            <w:vAlign w:val="center"/>
          </w:tcPr>
          <w:p w:rsidR="007764A2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7764A2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dehydration</w:t>
            </w:r>
            <w:proofErr w:type="spellEnd"/>
          </w:p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34C1B" w:rsidRPr="008E18EC" w:rsidTr="00F32E0C">
        <w:trPr>
          <w:trHeight w:val="113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12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sunstroke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 xml:space="preserve">the </w:t>
            </w:r>
            <w:proofErr w:type="spellStart"/>
            <w:r w:rsidRPr="008E18EC">
              <w:rPr>
                <w:b/>
                <w:sz w:val="44"/>
                <w:szCs w:val="44"/>
              </w:rPr>
              <w:t>Pope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urge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follower</w:t>
            </w:r>
            <w:proofErr w:type="spellEnd"/>
          </w:p>
        </w:tc>
      </w:tr>
      <w:tr w:rsidR="00334C1B" w:rsidRPr="008E18EC" w:rsidTr="00F32E0C">
        <w:trPr>
          <w:trHeight w:val="1150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3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pray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infernal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divine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intervention</w:t>
            </w:r>
          </w:p>
        </w:tc>
      </w:tr>
      <w:tr w:rsidR="00334C1B" w:rsidRPr="008E18EC" w:rsidTr="00F32E0C">
        <w:trPr>
          <w:trHeight w:val="1113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20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slop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sunscreen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water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under</w:t>
            </w:r>
            <w:proofErr w:type="spellEnd"/>
            <w:r w:rsidRPr="008E18EC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8E18EC">
              <w:rPr>
                <w:b/>
                <w:sz w:val="44"/>
                <w:szCs w:val="44"/>
              </w:rPr>
              <w:t>cover</w:t>
            </w:r>
            <w:proofErr w:type="spellEnd"/>
            <w:r w:rsidRPr="008E18EC">
              <w:rPr>
                <w:b/>
                <w:sz w:val="44"/>
                <w:szCs w:val="44"/>
              </w:rPr>
              <w:t xml:space="preserve"> of</w:t>
            </w:r>
          </w:p>
        </w:tc>
      </w:tr>
      <w:tr w:rsidR="00334C1B" w:rsidRPr="008E18EC" w:rsidTr="00F32E0C">
        <w:trPr>
          <w:trHeight w:val="1125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5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7764A2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vanhahko</w:t>
            </w: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menehtyä</w:t>
            </w: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levitä; lietsoa</w:t>
            </w: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8E18EC" w:rsidRDefault="007764A2" w:rsidP="00334C1B">
            <w:pPr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olosuhteet, olot</w:t>
            </w:r>
          </w:p>
        </w:tc>
      </w:tr>
      <w:tr w:rsidR="00334C1B" w:rsidRPr="008E18EC" w:rsidTr="00F32E0C">
        <w:trPr>
          <w:trHeight w:val="114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094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kuivuminen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vaikutus, seuraus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suojaton, herkkä, altis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vanhukset</w:t>
            </w:r>
          </w:p>
        </w:tc>
      </w:tr>
      <w:tr w:rsidR="00334C1B" w:rsidRPr="008E18EC" w:rsidTr="00F32E0C">
        <w:trPr>
          <w:trHeight w:val="113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12"/>
        </w:trPr>
        <w:tc>
          <w:tcPr>
            <w:tcW w:w="3004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seuraaja, kannattaja</w:t>
            </w:r>
          </w:p>
        </w:tc>
        <w:tc>
          <w:tcPr>
            <w:tcW w:w="3004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kehottaa, yllyttää</w:t>
            </w:r>
          </w:p>
        </w:tc>
        <w:tc>
          <w:tcPr>
            <w:tcW w:w="3006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paavi</w:t>
            </w:r>
          </w:p>
        </w:tc>
        <w:tc>
          <w:tcPr>
            <w:tcW w:w="3006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auringonpistos</w:t>
            </w:r>
          </w:p>
        </w:tc>
      </w:tr>
      <w:tr w:rsidR="00334C1B" w:rsidRPr="008E18EC" w:rsidTr="00F32E0C">
        <w:trPr>
          <w:trHeight w:val="1150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3"/>
        </w:trPr>
        <w:tc>
          <w:tcPr>
            <w:tcW w:w="3004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 xml:space="preserve">väliintulo, puuttuminen </w:t>
            </w:r>
            <w:proofErr w:type="spellStart"/>
            <w:r w:rsidRPr="008E18EC">
              <w:rPr>
                <w:b/>
                <w:sz w:val="44"/>
                <w:szCs w:val="44"/>
              </w:rPr>
              <w:t>jhnk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jumalan, jumalallinen</w:t>
            </w:r>
          </w:p>
        </w:tc>
        <w:tc>
          <w:tcPr>
            <w:tcW w:w="3006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helvetillinen</w:t>
            </w:r>
          </w:p>
        </w:tc>
        <w:tc>
          <w:tcPr>
            <w:tcW w:w="3006" w:type="dxa"/>
            <w:vAlign w:val="center"/>
          </w:tcPr>
          <w:p w:rsidR="0077060D" w:rsidRPr="008E18EC" w:rsidRDefault="00F32E0C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rukoilla</w:t>
            </w:r>
          </w:p>
        </w:tc>
      </w:tr>
      <w:tr w:rsidR="00334C1B" w:rsidRPr="008E18EC" w:rsidTr="00F32E0C">
        <w:trPr>
          <w:trHeight w:val="1113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20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jnk</w:t>
            </w:r>
            <w:proofErr w:type="spellEnd"/>
            <w:r w:rsidRPr="008E18EC">
              <w:rPr>
                <w:b/>
                <w:sz w:val="44"/>
                <w:szCs w:val="44"/>
              </w:rPr>
              <w:t xml:space="preserve"> suojassa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kastella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aurinkovoide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lätkiä, roiskia</w:t>
            </w:r>
          </w:p>
        </w:tc>
      </w:tr>
      <w:tr w:rsidR="00334C1B" w:rsidRPr="008E18EC" w:rsidTr="00F32E0C">
        <w:trPr>
          <w:trHeight w:val="1125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5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darkness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thermometer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reading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reignite</w:t>
            </w:r>
            <w:proofErr w:type="spellEnd"/>
          </w:p>
        </w:tc>
      </w:tr>
      <w:tr w:rsidR="00334C1B" w:rsidRPr="008E18EC" w:rsidTr="00F32E0C">
        <w:trPr>
          <w:trHeight w:val="114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094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debate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climate</w:t>
            </w:r>
            <w:proofErr w:type="spellEnd"/>
            <w:r w:rsidRPr="008E18EC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8E18EC">
              <w:rPr>
                <w:b/>
                <w:sz w:val="44"/>
                <w:szCs w:val="44"/>
              </w:rPr>
              <w:t>change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scientist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disagreement</w:t>
            </w:r>
            <w:proofErr w:type="spellEnd"/>
          </w:p>
        </w:tc>
      </w:tr>
      <w:tr w:rsidR="00334C1B" w:rsidRPr="008E18EC" w:rsidTr="00F32E0C">
        <w:trPr>
          <w:trHeight w:val="113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12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merely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feflect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fluctuation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symptom</w:t>
            </w:r>
            <w:proofErr w:type="spellEnd"/>
          </w:p>
        </w:tc>
      </w:tr>
      <w:tr w:rsidR="00334C1B" w:rsidRPr="008E18EC" w:rsidTr="00F32E0C">
        <w:trPr>
          <w:trHeight w:val="1150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3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global</w:t>
            </w:r>
            <w:proofErr w:type="spellEnd"/>
            <w:r w:rsidRPr="008E18EC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8E18EC">
              <w:rPr>
                <w:b/>
                <w:sz w:val="44"/>
                <w:szCs w:val="44"/>
              </w:rPr>
              <w:t>warming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sceptic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vary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argue</w:t>
            </w:r>
            <w:proofErr w:type="spellEnd"/>
          </w:p>
        </w:tc>
      </w:tr>
      <w:tr w:rsidR="00334C1B" w:rsidRPr="008E18EC" w:rsidTr="00F32E0C">
        <w:trPr>
          <w:trHeight w:val="1113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20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phenomenon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solar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activity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produce</w:t>
            </w:r>
            <w:proofErr w:type="spellEnd"/>
          </w:p>
        </w:tc>
      </w:tr>
      <w:tr w:rsidR="00334C1B" w:rsidRPr="008E18EC" w:rsidTr="00F32E0C">
        <w:trPr>
          <w:trHeight w:val="1125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5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käynnistää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lukema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lämpömittari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pimeys</w:t>
            </w:r>
          </w:p>
        </w:tc>
      </w:tr>
      <w:tr w:rsidR="00334C1B" w:rsidRPr="008E18EC" w:rsidTr="00F32E0C">
        <w:trPr>
          <w:trHeight w:val="114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094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erimielisyys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tiedemies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ilmaston muutos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väittely</w:t>
            </w:r>
          </w:p>
        </w:tc>
      </w:tr>
      <w:tr w:rsidR="00334C1B" w:rsidRPr="008E18EC" w:rsidTr="00F32E0C">
        <w:trPr>
          <w:trHeight w:val="113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12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oire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vaihtelu, horjunta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heijastaa, kuvastaa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pelkästään</w:t>
            </w:r>
          </w:p>
        </w:tc>
      </w:tr>
      <w:tr w:rsidR="00334C1B" w:rsidRPr="008E18EC" w:rsidTr="00F32E0C">
        <w:trPr>
          <w:trHeight w:val="1150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3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väittää</w:t>
            </w:r>
          </w:p>
        </w:tc>
        <w:tc>
          <w:tcPr>
            <w:tcW w:w="3004" w:type="dxa"/>
            <w:vAlign w:val="center"/>
          </w:tcPr>
          <w:p w:rsidR="0077060D" w:rsidRPr="008E18EC" w:rsidRDefault="008E18EC" w:rsidP="008E18E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vaihde</w:t>
            </w:r>
            <w:r w:rsidR="007764A2" w:rsidRPr="008E18EC">
              <w:rPr>
                <w:b/>
                <w:sz w:val="44"/>
                <w:szCs w:val="44"/>
              </w:rPr>
              <w:t>l</w:t>
            </w:r>
            <w:r w:rsidRPr="008E18EC">
              <w:rPr>
                <w:b/>
                <w:sz w:val="44"/>
                <w:szCs w:val="44"/>
              </w:rPr>
              <w:t>la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epäilijä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maapallon lämpeneminen</w:t>
            </w:r>
          </w:p>
        </w:tc>
      </w:tr>
      <w:tr w:rsidR="00334C1B" w:rsidRPr="008E18EC" w:rsidTr="00F32E0C">
        <w:trPr>
          <w:trHeight w:val="1113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20"/>
        </w:trPr>
        <w:tc>
          <w:tcPr>
            <w:tcW w:w="3004" w:type="dxa"/>
            <w:vAlign w:val="center"/>
          </w:tcPr>
          <w:p w:rsidR="0077060D" w:rsidRPr="008E18EC" w:rsidRDefault="007764A2" w:rsidP="008E18E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tuott</w:t>
            </w:r>
            <w:r w:rsidR="008E18EC" w:rsidRPr="008E18EC">
              <w:rPr>
                <w:b/>
                <w:sz w:val="44"/>
                <w:szCs w:val="44"/>
              </w:rPr>
              <w:t>aa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aktiivisuus, toiminta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aurinko-, auringon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ilmiö</w:t>
            </w:r>
          </w:p>
        </w:tc>
      </w:tr>
      <w:tr w:rsidR="00334C1B" w:rsidRPr="008E18EC" w:rsidTr="00F32E0C">
        <w:trPr>
          <w:trHeight w:val="1125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5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observe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decade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overwhelming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consensus</w:t>
            </w:r>
            <w:proofErr w:type="spellEnd"/>
          </w:p>
        </w:tc>
      </w:tr>
      <w:tr w:rsidR="00334C1B" w:rsidRPr="008E18EC" w:rsidTr="00F32E0C">
        <w:trPr>
          <w:trHeight w:val="114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094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scientific</w:t>
            </w:r>
            <w:proofErr w:type="spellEnd"/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single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8E18EC">
              <w:rPr>
                <w:b/>
                <w:sz w:val="44"/>
                <w:szCs w:val="44"/>
              </w:rPr>
              <w:t>cause</w:t>
            </w:r>
            <w:proofErr w:type="spellEnd"/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F32E0C">
        <w:trPr>
          <w:trHeight w:val="1132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F32E0C">
        <w:trPr>
          <w:trHeight w:val="2112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F32E0C">
        <w:trPr>
          <w:trHeight w:val="1150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F32E0C">
        <w:trPr>
          <w:trHeight w:val="2103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F32E0C">
        <w:trPr>
          <w:trHeight w:val="1113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F32E0C">
        <w:trPr>
          <w:trHeight w:val="2120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334C1B" w:rsidRPr="008E18EC" w:rsidTr="00F32E0C">
        <w:trPr>
          <w:trHeight w:val="1125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105"/>
        </w:trPr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yksimielisyys</w:t>
            </w: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ylivoimainen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vuosikymmen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havaita</w:t>
            </w:r>
          </w:p>
        </w:tc>
      </w:tr>
      <w:tr w:rsidR="00334C1B" w:rsidRPr="008E18EC" w:rsidTr="00F32E0C">
        <w:trPr>
          <w:trHeight w:val="1142"/>
        </w:trPr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4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  <w:tc>
          <w:tcPr>
            <w:tcW w:w="3006" w:type="dxa"/>
            <w:vAlign w:val="center"/>
          </w:tcPr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</w:p>
          <w:p w:rsidR="00334C1B" w:rsidRPr="008E18EC" w:rsidRDefault="00334C1B" w:rsidP="006E1E45">
            <w:pPr>
              <w:jc w:val="center"/>
              <w:rPr>
                <w:b/>
                <w:sz w:val="28"/>
                <w:szCs w:val="28"/>
              </w:rPr>
            </w:pPr>
            <w:r w:rsidRPr="008E18EC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8E18EC">
              <w:rPr>
                <w:b/>
                <w:sz w:val="28"/>
                <w:szCs w:val="28"/>
              </w:rPr>
              <w:t>Touch</w:t>
            </w:r>
            <w:proofErr w:type="spellEnd"/>
            <w:r w:rsidRPr="008E18EC">
              <w:rPr>
                <w:b/>
                <w:sz w:val="28"/>
                <w:szCs w:val="28"/>
              </w:rPr>
              <w:t xml:space="preserve"> 7 – P144 RHS</w:t>
            </w:r>
          </w:p>
        </w:tc>
      </w:tr>
      <w:tr w:rsidR="0077060D" w:rsidRPr="008E18EC" w:rsidTr="00F32E0C">
        <w:trPr>
          <w:trHeight w:val="2094"/>
        </w:trPr>
        <w:tc>
          <w:tcPr>
            <w:tcW w:w="3004" w:type="dxa"/>
            <w:vAlign w:val="center"/>
          </w:tcPr>
          <w:p w:rsidR="0077060D" w:rsidRPr="008E18EC" w:rsidRDefault="0077060D" w:rsidP="00F32E0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syy, aihe, aiheuttaa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ainoa, naimaton, sinkku</w:t>
            </w:r>
          </w:p>
        </w:tc>
        <w:tc>
          <w:tcPr>
            <w:tcW w:w="3006" w:type="dxa"/>
            <w:vAlign w:val="center"/>
          </w:tcPr>
          <w:p w:rsidR="0077060D" w:rsidRPr="008E18EC" w:rsidRDefault="007764A2" w:rsidP="00F32E0C">
            <w:pPr>
              <w:jc w:val="center"/>
              <w:rPr>
                <w:b/>
                <w:sz w:val="44"/>
                <w:szCs w:val="44"/>
              </w:rPr>
            </w:pPr>
            <w:r w:rsidRPr="008E18EC">
              <w:rPr>
                <w:b/>
                <w:sz w:val="44"/>
                <w:szCs w:val="44"/>
              </w:rPr>
              <w:t>tiede-, tieteellinen</w:t>
            </w:r>
          </w:p>
        </w:tc>
      </w:tr>
      <w:tr w:rsidR="0077060D" w:rsidRPr="008E18EC" w:rsidTr="00A07DF8">
        <w:trPr>
          <w:trHeight w:val="113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211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50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103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13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120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25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2105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114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094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113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211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50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103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13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120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25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2105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114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094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113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8E18EC" w:rsidTr="00A07DF8">
        <w:trPr>
          <w:trHeight w:val="2112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50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103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1113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8E18EC" w:rsidTr="00A07DF8">
        <w:trPr>
          <w:trHeight w:val="2120"/>
        </w:trPr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8E18EC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bookmarkEnd w:id="0"/>
    </w:tbl>
    <w:p w:rsidR="009E544E" w:rsidRPr="008E18EC" w:rsidRDefault="009E544E" w:rsidP="00A80C66">
      <w:pPr>
        <w:jc w:val="center"/>
        <w:rPr>
          <w:b/>
          <w:sz w:val="44"/>
          <w:szCs w:val="44"/>
        </w:rPr>
      </w:pPr>
    </w:p>
    <w:sectPr w:rsidR="009E544E" w:rsidRPr="008E18EC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17" w:rsidRDefault="00CD0417" w:rsidP="009E544E">
      <w:pPr>
        <w:spacing w:after="0" w:line="240" w:lineRule="auto"/>
      </w:pPr>
      <w:r>
        <w:separator/>
      </w:r>
    </w:p>
  </w:endnote>
  <w:endnote w:type="continuationSeparator" w:id="0">
    <w:p w:rsidR="00CD0417" w:rsidRDefault="00CD0417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17" w:rsidRDefault="00CD0417" w:rsidP="009E544E">
      <w:pPr>
        <w:spacing w:after="0" w:line="240" w:lineRule="auto"/>
      </w:pPr>
      <w:r>
        <w:separator/>
      </w:r>
    </w:p>
  </w:footnote>
  <w:footnote w:type="continuationSeparator" w:id="0">
    <w:p w:rsidR="00CD0417" w:rsidRDefault="00CD0417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131B86"/>
    <w:rsid w:val="00190B29"/>
    <w:rsid w:val="001C1846"/>
    <w:rsid w:val="00255ABA"/>
    <w:rsid w:val="00275976"/>
    <w:rsid w:val="002921A5"/>
    <w:rsid w:val="002A0ABE"/>
    <w:rsid w:val="002A7A87"/>
    <w:rsid w:val="00310331"/>
    <w:rsid w:val="00334C1B"/>
    <w:rsid w:val="003438F6"/>
    <w:rsid w:val="00353481"/>
    <w:rsid w:val="00360C37"/>
    <w:rsid w:val="004006F6"/>
    <w:rsid w:val="004021B6"/>
    <w:rsid w:val="00420C8C"/>
    <w:rsid w:val="00466F12"/>
    <w:rsid w:val="004B37A8"/>
    <w:rsid w:val="004E1C4F"/>
    <w:rsid w:val="004E2622"/>
    <w:rsid w:val="005274CC"/>
    <w:rsid w:val="005E5A86"/>
    <w:rsid w:val="00612535"/>
    <w:rsid w:val="00645F20"/>
    <w:rsid w:val="006C1B64"/>
    <w:rsid w:val="006C23A3"/>
    <w:rsid w:val="0072501C"/>
    <w:rsid w:val="00736E59"/>
    <w:rsid w:val="007608C4"/>
    <w:rsid w:val="00767CCF"/>
    <w:rsid w:val="0077060D"/>
    <w:rsid w:val="007764A2"/>
    <w:rsid w:val="00796539"/>
    <w:rsid w:val="007D1220"/>
    <w:rsid w:val="007F51AD"/>
    <w:rsid w:val="008E18EC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CD0417"/>
    <w:rsid w:val="00D46A55"/>
    <w:rsid w:val="00D85E27"/>
    <w:rsid w:val="00DA4E15"/>
    <w:rsid w:val="00DB55D5"/>
    <w:rsid w:val="00DD758E"/>
    <w:rsid w:val="00E91C09"/>
    <w:rsid w:val="00EA69E6"/>
    <w:rsid w:val="00F32E0C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5D9D-F558-415A-BAC7-439A64B2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386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6</cp:revision>
  <cp:lastPrinted>2013-08-20T07:43:00Z</cp:lastPrinted>
  <dcterms:created xsi:type="dcterms:W3CDTF">2013-08-20T07:37:00Z</dcterms:created>
  <dcterms:modified xsi:type="dcterms:W3CDTF">2013-08-20T07:43:00Z</dcterms:modified>
</cp:coreProperties>
</file>