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4"/>
        <w:gridCol w:w="3004"/>
        <w:gridCol w:w="3006"/>
        <w:gridCol w:w="3006"/>
      </w:tblGrid>
      <w:tr w:rsidR="008524DF" w:rsidRPr="0082274B" w:rsidTr="0082274B">
        <w:trPr>
          <w:trHeight w:val="1125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8524D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8524D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8524D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05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laundry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list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basics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memorable</w:t>
            </w:r>
          </w:p>
        </w:tc>
      </w:tr>
      <w:tr w:rsidR="008524DF" w:rsidRPr="0082274B" w:rsidTr="0082274B">
        <w:trPr>
          <w:trHeight w:val="1142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094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entrance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weird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costume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dramatic</w:t>
            </w:r>
          </w:p>
        </w:tc>
      </w:tr>
      <w:tr w:rsidR="008524DF" w:rsidRPr="0082274B" w:rsidTr="0082274B">
        <w:trPr>
          <w:trHeight w:val="1132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12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cloud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smoke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*go for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intensity</w:t>
            </w:r>
          </w:p>
        </w:tc>
      </w:tr>
      <w:tr w:rsidR="008524DF" w:rsidRPr="0082274B" w:rsidTr="0082274B">
        <w:trPr>
          <w:trHeight w:val="1150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03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u</w:t>
            </w:r>
            <w:r w:rsidR="008524DF">
              <w:rPr>
                <w:b/>
                <w:sz w:val="44"/>
                <w:szCs w:val="44"/>
                <w:lang w:val="en-US"/>
              </w:rPr>
              <w:t>n</w:t>
            </w:r>
            <w:r w:rsidRPr="008524DF">
              <w:rPr>
                <w:b/>
                <w:sz w:val="44"/>
                <w:szCs w:val="44"/>
                <w:lang w:val="en-US"/>
              </w:rPr>
              <w:t>expected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unique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 xml:space="preserve">in keeping with </w:t>
            </w:r>
            <w:proofErr w:type="spellStart"/>
            <w:r w:rsidRPr="008524DF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material</w:t>
            </w:r>
          </w:p>
        </w:tc>
      </w:tr>
      <w:tr w:rsidR="008524DF" w:rsidRPr="0082274B" w:rsidTr="0082274B">
        <w:trPr>
          <w:trHeight w:val="1113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20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pint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*take notice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dress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appropriately</w:t>
            </w:r>
          </w:p>
        </w:tc>
      </w:tr>
      <w:tr w:rsidR="008524DF" w:rsidRPr="0082274B" w:rsidTr="0082274B">
        <w:trPr>
          <w:trHeight w:val="1125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05"/>
        </w:trPr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193D78" w:rsidRDefault="000C7756" w:rsidP="00193D78">
            <w:pPr>
              <w:spacing w:after="0" w:line="240" w:lineRule="auto"/>
              <w:jc w:val="right"/>
              <w:rPr>
                <w:b/>
                <w:sz w:val="36"/>
                <w:szCs w:val="36"/>
              </w:rPr>
            </w:pPr>
            <w:r w:rsidRPr="00193D78">
              <w:rPr>
                <w:b/>
                <w:sz w:val="36"/>
                <w:szCs w:val="36"/>
              </w:rPr>
              <w:t>ikimuistettava</w:t>
            </w:r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perusteet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lista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pyykki</w:t>
            </w:r>
          </w:p>
        </w:tc>
      </w:tr>
      <w:tr w:rsidR="008524DF" w:rsidRPr="0082274B" w:rsidTr="0082274B">
        <w:trPr>
          <w:trHeight w:val="1142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094"/>
        </w:trPr>
        <w:tc>
          <w:tcPr>
            <w:tcW w:w="3004" w:type="dxa"/>
          </w:tcPr>
          <w:p w:rsidR="000C7756" w:rsidRPr="0082274B" w:rsidRDefault="000C7756" w:rsidP="00C56F19">
            <w:pPr>
              <w:spacing w:after="0" w:line="240" w:lineRule="auto"/>
              <w:jc w:val="right"/>
              <w:rPr>
                <w:b/>
                <w:sz w:val="44"/>
                <w:szCs w:val="44"/>
              </w:rPr>
            </w:pPr>
            <w:bookmarkStart w:id="0" w:name="_GoBack"/>
          </w:p>
          <w:p w:rsidR="000C7756" w:rsidRPr="0082274B" w:rsidRDefault="000C7756" w:rsidP="00C56F19">
            <w:pPr>
              <w:spacing w:after="0" w:line="240" w:lineRule="auto"/>
              <w:jc w:val="right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dramaattinen, vaikuttava</w:t>
            </w:r>
            <w:bookmarkEnd w:id="0"/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vaatteet, asusteet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kummallinen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sisääntulo</w:t>
            </w:r>
          </w:p>
        </w:tc>
      </w:tr>
      <w:tr w:rsidR="008524DF" w:rsidRPr="0082274B" w:rsidTr="0082274B">
        <w:trPr>
          <w:trHeight w:val="1132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12"/>
        </w:trPr>
        <w:tc>
          <w:tcPr>
            <w:tcW w:w="3004" w:type="dxa"/>
          </w:tcPr>
          <w:p w:rsidR="000C7756" w:rsidRPr="0082274B" w:rsidRDefault="000C7756" w:rsidP="00C56F19">
            <w:pPr>
              <w:spacing w:after="0" w:line="240" w:lineRule="auto"/>
              <w:jc w:val="right"/>
              <w:rPr>
                <w:b/>
                <w:sz w:val="44"/>
                <w:szCs w:val="44"/>
              </w:rPr>
            </w:pPr>
          </w:p>
          <w:p w:rsidR="000C7756" w:rsidRPr="0082274B" w:rsidRDefault="008524DF" w:rsidP="00C56F19">
            <w:pPr>
              <w:spacing w:after="0" w:line="240" w:lineRule="auto"/>
              <w:jc w:val="right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intensiteetti</w:t>
            </w:r>
            <w:r w:rsidR="000C7756" w:rsidRPr="0082274B">
              <w:rPr>
                <w:b/>
                <w:sz w:val="44"/>
                <w:szCs w:val="44"/>
              </w:rPr>
              <w:t>, voimakkuus</w:t>
            </w:r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valita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savu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pilvi</w:t>
            </w:r>
          </w:p>
        </w:tc>
      </w:tr>
      <w:tr w:rsidR="008524DF" w:rsidRPr="0082274B" w:rsidTr="0082274B">
        <w:trPr>
          <w:trHeight w:val="1150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03"/>
        </w:trPr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materiaali, aineisto</w:t>
            </w:r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 xml:space="preserve">ylläpitävä </w:t>
            </w:r>
            <w:proofErr w:type="spellStart"/>
            <w:r w:rsidRPr="0082274B">
              <w:rPr>
                <w:b/>
                <w:sz w:val="44"/>
                <w:szCs w:val="44"/>
              </w:rPr>
              <w:t>jnk</w:t>
            </w:r>
            <w:proofErr w:type="spellEnd"/>
            <w:r w:rsidRPr="0082274B">
              <w:rPr>
                <w:b/>
                <w:sz w:val="44"/>
                <w:szCs w:val="44"/>
              </w:rPr>
              <w:t xml:space="preserve"> kanssa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ainut</w:t>
            </w:r>
            <w:r w:rsidR="009C08EA">
              <w:rPr>
                <w:b/>
                <w:sz w:val="44"/>
                <w:szCs w:val="44"/>
              </w:rPr>
              <w:t>-</w:t>
            </w:r>
            <w:r w:rsidRPr="0082274B">
              <w:rPr>
                <w:b/>
                <w:sz w:val="44"/>
                <w:szCs w:val="44"/>
              </w:rPr>
              <w:t>kertainen</w:t>
            </w:r>
          </w:p>
        </w:tc>
        <w:tc>
          <w:tcPr>
            <w:tcW w:w="3006" w:type="dxa"/>
          </w:tcPr>
          <w:p w:rsidR="000C7756" w:rsidRPr="009C08EA" w:rsidRDefault="000C7756" w:rsidP="009C08EA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9C08EA">
              <w:rPr>
                <w:b/>
                <w:sz w:val="36"/>
                <w:szCs w:val="36"/>
              </w:rPr>
              <w:t>odottamaton, yllättävä</w:t>
            </w:r>
          </w:p>
        </w:tc>
      </w:tr>
      <w:tr w:rsidR="008524DF" w:rsidRPr="0082274B" w:rsidTr="0082274B">
        <w:trPr>
          <w:trHeight w:val="1113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20"/>
        </w:trPr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proofErr w:type="spellStart"/>
            <w:r w:rsidRPr="0082274B">
              <w:rPr>
                <w:b/>
                <w:sz w:val="44"/>
                <w:szCs w:val="44"/>
              </w:rPr>
              <w:t>asian</w:t>
            </w:r>
            <w:r w:rsidR="008524DF">
              <w:rPr>
                <w:b/>
                <w:sz w:val="44"/>
                <w:szCs w:val="44"/>
              </w:rPr>
              <w:t>-</w:t>
            </w:r>
            <w:r w:rsidRPr="0082274B">
              <w:rPr>
                <w:b/>
                <w:sz w:val="44"/>
                <w:szCs w:val="44"/>
              </w:rPr>
              <w:t>mukaiseti</w:t>
            </w:r>
            <w:proofErr w:type="spellEnd"/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pukeutua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huomata, ottaa huomioon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kolpakko</w:t>
            </w:r>
            <w:r w:rsidR="005837F5">
              <w:rPr>
                <w:b/>
                <w:sz w:val="44"/>
                <w:szCs w:val="44"/>
              </w:rPr>
              <w:t>, (568ml)</w:t>
            </w:r>
          </w:p>
        </w:tc>
      </w:tr>
      <w:tr w:rsidR="008524DF" w:rsidRPr="0082274B" w:rsidTr="0082274B">
        <w:trPr>
          <w:trHeight w:val="1125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05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 xml:space="preserve">spot </w:t>
            </w:r>
            <w:proofErr w:type="spellStart"/>
            <w:r w:rsidRPr="008524DF">
              <w:rPr>
                <w:b/>
                <w:sz w:val="44"/>
                <w:szCs w:val="44"/>
                <w:lang w:val="en-US"/>
              </w:rPr>
              <w:t>sb</w:t>
            </w:r>
            <w:proofErr w:type="spellEnd"/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crowd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image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 xml:space="preserve">fit </w:t>
            </w:r>
            <w:proofErr w:type="spellStart"/>
            <w:r w:rsidRPr="008524DF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</w:tr>
      <w:tr w:rsidR="008524DF" w:rsidRPr="0082274B" w:rsidTr="0082274B">
        <w:trPr>
          <w:trHeight w:val="1142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094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tuxedo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 xml:space="preserve">match </w:t>
            </w:r>
            <w:proofErr w:type="spellStart"/>
            <w:r w:rsidRPr="008524DF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bait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chatter</w:t>
            </w:r>
          </w:p>
        </w:tc>
      </w:tr>
      <w:tr w:rsidR="008524DF" w:rsidRPr="0082274B" w:rsidTr="0082274B">
        <w:trPr>
          <w:trHeight w:val="1132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12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mention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item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tick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 xml:space="preserve">make </w:t>
            </w:r>
            <w:proofErr w:type="spellStart"/>
            <w:r w:rsidRPr="008524DF">
              <w:rPr>
                <w:b/>
                <w:sz w:val="44"/>
                <w:szCs w:val="44"/>
                <w:lang w:val="en-US"/>
              </w:rPr>
              <w:t>sb</w:t>
            </w:r>
            <w:proofErr w:type="spellEnd"/>
            <w:r w:rsidRPr="008524DF">
              <w:rPr>
                <w:b/>
                <w:sz w:val="44"/>
                <w:szCs w:val="44"/>
                <w:lang w:val="en-US"/>
              </w:rPr>
              <w:t xml:space="preserve"> tick</w:t>
            </w:r>
          </w:p>
        </w:tc>
      </w:tr>
      <w:tr w:rsidR="008524DF" w:rsidRPr="0082274B" w:rsidTr="0082274B">
        <w:trPr>
          <w:trHeight w:val="1150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03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detail</w:t>
            </w:r>
          </w:p>
        </w:tc>
        <w:tc>
          <w:tcPr>
            <w:tcW w:w="3004" w:type="dxa"/>
          </w:tcPr>
          <w:p w:rsidR="00193D78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 xml:space="preserve">relate </w:t>
            </w: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 xml:space="preserve">to </w:t>
            </w:r>
            <w:proofErr w:type="spellStart"/>
            <w:r w:rsidRPr="008524DF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approachable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icebreaker</w:t>
            </w:r>
          </w:p>
        </w:tc>
      </w:tr>
      <w:tr w:rsidR="008524DF" w:rsidRPr="0082274B" w:rsidTr="0082274B">
        <w:trPr>
          <w:trHeight w:val="1113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20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vary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speech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tempo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pitch</w:t>
            </w:r>
          </w:p>
        </w:tc>
      </w:tr>
      <w:tr w:rsidR="008524DF" w:rsidRPr="0082274B" w:rsidTr="0082274B">
        <w:trPr>
          <w:trHeight w:val="1125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05"/>
        </w:trPr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 xml:space="preserve">sopia </w:t>
            </w:r>
            <w:proofErr w:type="spellStart"/>
            <w:r w:rsidRPr="0082274B">
              <w:rPr>
                <w:b/>
                <w:sz w:val="44"/>
                <w:szCs w:val="44"/>
              </w:rPr>
              <w:t>jhk</w:t>
            </w:r>
            <w:proofErr w:type="spellEnd"/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imago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ihmisjoukko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 xml:space="preserve">huomata </w:t>
            </w:r>
            <w:proofErr w:type="spellStart"/>
            <w:r w:rsidRPr="0082274B">
              <w:rPr>
                <w:b/>
                <w:sz w:val="44"/>
                <w:szCs w:val="44"/>
              </w:rPr>
              <w:t>jk</w:t>
            </w:r>
            <w:proofErr w:type="spellEnd"/>
          </w:p>
        </w:tc>
      </w:tr>
      <w:tr w:rsidR="008524DF" w:rsidRPr="0082274B" w:rsidTr="0082274B">
        <w:trPr>
          <w:trHeight w:val="1142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094"/>
        </w:trPr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jutustelu</w:t>
            </w:r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syötti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 xml:space="preserve">sopia </w:t>
            </w:r>
            <w:proofErr w:type="spellStart"/>
            <w:r w:rsidRPr="0082274B">
              <w:rPr>
                <w:b/>
                <w:sz w:val="44"/>
                <w:szCs w:val="44"/>
              </w:rPr>
              <w:t>jhk</w:t>
            </w:r>
            <w:proofErr w:type="spellEnd"/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smokki</w:t>
            </w:r>
          </w:p>
        </w:tc>
      </w:tr>
      <w:tr w:rsidR="008524DF" w:rsidRPr="0082274B" w:rsidTr="0082274B">
        <w:trPr>
          <w:trHeight w:val="1132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12"/>
        </w:trPr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sytyttää, innostaa</w:t>
            </w:r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oikeinmerkki; rasti, rastia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asia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kertoa, mainita</w:t>
            </w:r>
          </w:p>
        </w:tc>
      </w:tr>
      <w:tr w:rsidR="008524DF" w:rsidRPr="0082274B" w:rsidTr="0082274B">
        <w:trPr>
          <w:trHeight w:val="1150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03"/>
        </w:trPr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jäänsärkijä, tunnelman laukaisija</w:t>
            </w:r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lähestyttävissä oleva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 xml:space="preserve">liittyä </w:t>
            </w:r>
            <w:proofErr w:type="spellStart"/>
            <w:r w:rsidRPr="0082274B">
              <w:rPr>
                <w:b/>
                <w:sz w:val="44"/>
                <w:szCs w:val="44"/>
              </w:rPr>
              <w:t>jhk</w:t>
            </w:r>
            <w:proofErr w:type="spellEnd"/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 w:rsidRPr="0082274B">
              <w:rPr>
                <w:b/>
                <w:sz w:val="44"/>
                <w:szCs w:val="44"/>
              </w:rPr>
              <w:t>yksityiskohta</w:t>
            </w:r>
          </w:p>
        </w:tc>
      </w:tr>
      <w:tr w:rsidR="008524DF" w:rsidRPr="0082274B" w:rsidTr="0082274B">
        <w:trPr>
          <w:trHeight w:val="1113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20"/>
        </w:trPr>
        <w:tc>
          <w:tcPr>
            <w:tcW w:w="3004" w:type="dxa"/>
          </w:tcPr>
          <w:p w:rsidR="000C7756" w:rsidRPr="006803C2" w:rsidRDefault="000C7756" w:rsidP="00C56F19">
            <w:pPr>
              <w:spacing w:after="0" w:line="240" w:lineRule="auto"/>
              <w:jc w:val="righ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sävelkorkeus</w:t>
            </w:r>
          </w:p>
        </w:tc>
        <w:tc>
          <w:tcPr>
            <w:tcW w:w="3004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tempo, sävelnopeus</w:t>
            </w:r>
          </w:p>
        </w:tc>
        <w:tc>
          <w:tcPr>
            <w:tcW w:w="3006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puhe</w:t>
            </w:r>
          </w:p>
        </w:tc>
        <w:tc>
          <w:tcPr>
            <w:tcW w:w="3006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vaihdella</w:t>
            </w:r>
          </w:p>
        </w:tc>
      </w:tr>
      <w:tr w:rsidR="008524DF" w:rsidRPr="0082274B" w:rsidTr="0082274B">
        <w:trPr>
          <w:trHeight w:val="1125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05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tone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set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key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classic</w:t>
            </w:r>
          </w:p>
        </w:tc>
      </w:tr>
      <w:tr w:rsidR="008524DF" w:rsidRPr="0082274B" w:rsidTr="0082274B">
        <w:trPr>
          <w:trHeight w:val="1142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094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effective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chance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*take chances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a cappella</w:t>
            </w:r>
          </w:p>
        </w:tc>
      </w:tr>
      <w:tr w:rsidR="008524DF" w:rsidRPr="0082274B" w:rsidTr="0082274B">
        <w:trPr>
          <w:trHeight w:val="1132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12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number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rework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cover version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sampling</w:t>
            </w:r>
          </w:p>
        </w:tc>
      </w:tr>
      <w:tr w:rsidR="008524DF" w:rsidRPr="0082274B" w:rsidTr="0082274B">
        <w:trPr>
          <w:trHeight w:val="1150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</w:tr>
      <w:tr w:rsidR="000C7756" w:rsidRPr="0082274B" w:rsidTr="0082274B">
        <w:trPr>
          <w:trHeight w:val="2103"/>
        </w:trPr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proofErr w:type="spellStart"/>
            <w:r w:rsidRPr="008524DF">
              <w:rPr>
                <w:b/>
                <w:sz w:val="44"/>
                <w:szCs w:val="44"/>
                <w:lang w:val="en-US"/>
              </w:rPr>
              <w:t>humour</w:t>
            </w:r>
            <w:proofErr w:type="spellEnd"/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overlook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amateur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tune</w:t>
            </w:r>
          </w:p>
        </w:tc>
      </w:tr>
      <w:tr w:rsidR="008524DF" w:rsidRPr="0082274B" w:rsidTr="0082274B">
        <w:trPr>
          <w:trHeight w:val="1113"/>
        </w:trPr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4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524DF">
              <w:rPr>
                <w:b/>
                <w:sz w:val="24"/>
                <w:szCs w:val="24"/>
                <w:lang w:val="en-US"/>
              </w:rPr>
              <w:t>In Touch 1 – p145 RHS</w:t>
            </w: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</w:tcPr>
          <w:p w:rsidR="008524DF" w:rsidRPr="008524DF" w:rsidRDefault="008524DF" w:rsidP="00D727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C7756" w:rsidRPr="0082274B" w:rsidTr="0082274B">
        <w:trPr>
          <w:trHeight w:val="2120"/>
        </w:trPr>
        <w:tc>
          <w:tcPr>
            <w:tcW w:w="3004" w:type="dxa"/>
          </w:tcPr>
          <w:p w:rsidR="009C08EA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 xml:space="preserve">*break, </w:t>
            </w:r>
          </w:p>
          <w:p w:rsidR="009C08EA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 xml:space="preserve">broke, </w:t>
            </w:r>
          </w:p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broken</w:t>
            </w:r>
          </w:p>
        </w:tc>
        <w:tc>
          <w:tcPr>
            <w:tcW w:w="3004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  <w:r w:rsidRPr="008524DF">
              <w:rPr>
                <w:b/>
                <w:sz w:val="44"/>
                <w:szCs w:val="44"/>
                <w:lang w:val="en-US"/>
              </w:rPr>
              <w:t>space</w:t>
            </w: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</w:tc>
        <w:tc>
          <w:tcPr>
            <w:tcW w:w="3006" w:type="dxa"/>
          </w:tcPr>
          <w:p w:rsidR="000C7756" w:rsidRPr="008524DF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en-US"/>
              </w:rPr>
            </w:pPr>
          </w:p>
        </w:tc>
      </w:tr>
      <w:tr w:rsidR="008524DF" w:rsidRPr="0082274B" w:rsidTr="0082274B">
        <w:trPr>
          <w:trHeight w:val="1125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05"/>
        </w:trPr>
        <w:tc>
          <w:tcPr>
            <w:tcW w:w="3004" w:type="dxa"/>
          </w:tcPr>
          <w:p w:rsidR="009C08EA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klassikko, tuttu </w:t>
            </w:r>
          </w:p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sävelmä</w:t>
            </w:r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sävellaji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setti, kokoelma; sarja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sävy</w:t>
            </w:r>
          </w:p>
        </w:tc>
      </w:tr>
      <w:tr w:rsidR="008524DF" w:rsidRPr="0082274B" w:rsidTr="0082274B">
        <w:trPr>
          <w:trHeight w:val="1142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094"/>
        </w:trPr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laulu ilman säestystä</w:t>
            </w:r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ottaa riskejä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sattuma, mahdollisuus, tilaisuus</w:t>
            </w:r>
          </w:p>
        </w:tc>
        <w:tc>
          <w:tcPr>
            <w:tcW w:w="3006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tehokas</w:t>
            </w:r>
          </w:p>
        </w:tc>
      </w:tr>
      <w:tr w:rsidR="008524DF" w:rsidRPr="0082274B" w:rsidTr="0082274B">
        <w:trPr>
          <w:trHeight w:val="1132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12"/>
        </w:trPr>
        <w:tc>
          <w:tcPr>
            <w:tcW w:w="3004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sämpläys</w:t>
            </w:r>
          </w:p>
        </w:tc>
        <w:tc>
          <w:tcPr>
            <w:tcW w:w="3004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vanhasta sävelmästä uudelleen tehty versio</w:t>
            </w:r>
          </w:p>
        </w:tc>
        <w:tc>
          <w:tcPr>
            <w:tcW w:w="3006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työstää uudelleen</w:t>
            </w:r>
          </w:p>
        </w:tc>
        <w:tc>
          <w:tcPr>
            <w:tcW w:w="3006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numero; kappale</w:t>
            </w:r>
          </w:p>
        </w:tc>
      </w:tr>
      <w:tr w:rsidR="008524DF" w:rsidRPr="0082274B" w:rsidTr="0082274B">
        <w:trPr>
          <w:trHeight w:val="1150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b/>
                <w:sz w:val="24"/>
                <w:szCs w:val="24"/>
              </w:rPr>
              <w:t>Touch</w:t>
            </w:r>
            <w:proofErr w:type="spellEnd"/>
            <w:r>
              <w:rPr>
                <w:b/>
                <w:sz w:val="24"/>
                <w:szCs w:val="24"/>
              </w:rPr>
              <w:t xml:space="preserve"> 1 – p145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2274B">
        <w:trPr>
          <w:trHeight w:val="2103"/>
        </w:trPr>
        <w:tc>
          <w:tcPr>
            <w:tcW w:w="3004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sävelmä</w:t>
            </w:r>
          </w:p>
        </w:tc>
        <w:tc>
          <w:tcPr>
            <w:tcW w:w="3004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amatööri, harrastelija</w:t>
            </w:r>
          </w:p>
        </w:tc>
        <w:tc>
          <w:tcPr>
            <w:tcW w:w="3006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ylenkatsoa</w:t>
            </w:r>
          </w:p>
        </w:tc>
        <w:tc>
          <w:tcPr>
            <w:tcW w:w="3006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huumori</w:t>
            </w:r>
          </w:p>
        </w:tc>
      </w:tr>
      <w:tr w:rsidR="008524DF" w:rsidRPr="0082274B" w:rsidTr="0082274B">
        <w:trPr>
          <w:trHeight w:val="1113"/>
        </w:trPr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4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  <w:tc>
          <w:tcPr>
            <w:tcW w:w="3006" w:type="dxa"/>
          </w:tcPr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</w:p>
          <w:p w:rsidR="008524DF" w:rsidRPr="00137790" w:rsidRDefault="008524DF" w:rsidP="00D72737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</w:t>
            </w:r>
            <w:r>
              <w:rPr>
                <w:b/>
                <w:sz w:val="24"/>
                <w:szCs w:val="24"/>
              </w:rPr>
              <w:t>5</w:t>
            </w:r>
            <w:r w:rsidRPr="00137790">
              <w:rPr>
                <w:b/>
                <w:sz w:val="24"/>
                <w:szCs w:val="24"/>
              </w:rPr>
              <w:t xml:space="preserve"> RHS</w:t>
            </w:r>
          </w:p>
        </w:tc>
      </w:tr>
      <w:tr w:rsidR="000C7756" w:rsidRPr="0082274B" w:rsidTr="008524DF">
        <w:trPr>
          <w:trHeight w:val="1965"/>
        </w:trPr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0C7756" w:rsidRPr="0082274B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tila; avaruus</w:t>
            </w:r>
          </w:p>
        </w:tc>
        <w:tc>
          <w:tcPr>
            <w:tcW w:w="3006" w:type="dxa"/>
          </w:tcPr>
          <w:p w:rsidR="000C7756" w:rsidRPr="006803C2" w:rsidRDefault="000C7756" w:rsidP="0082274B">
            <w:pPr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hajottaa, rikkoa</w:t>
            </w:r>
          </w:p>
        </w:tc>
      </w:tr>
    </w:tbl>
    <w:p w:rsidR="000C7756" w:rsidRPr="00BC23D8" w:rsidRDefault="000C7756" w:rsidP="00A80C66">
      <w:pPr>
        <w:jc w:val="center"/>
        <w:rPr>
          <w:sz w:val="44"/>
          <w:szCs w:val="44"/>
        </w:rPr>
      </w:pPr>
    </w:p>
    <w:sectPr w:rsidR="000C7756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756" w:rsidRDefault="000C7756" w:rsidP="009E544E">
      <w:pPr>
        <w:spacing w:after="0" w:line="240" w:lineRule="auto"/>
      </w:pPr>
      <w:r>
        <w:separator/>
      </w:r>
    </w:p>
  </w:endnote>
  <w:endnote w:type="continuationSeparator" w:id="0">
    <w:p w:rsidR="000C7756" w:rsidRDefault="000C7756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756" w:rsidRDefault="000C7756" w:rsidP="009E544E">
      <w:pPr>
        <w:spacing w:after="0" w:line="240" w:lineRule="auto"/>
      </w:pPr>
      <w:r>
        <w:separator/>
      </w:r>
    </w:p>
  </w:footnote>
  <w:footnote w:type="continuationSeparator" w:id="0">
    <w:p w:rsidR="000C7756" w:rsidRDefault="000C7756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544E"/>
    <w:rsid w:val="00047714"/>
    <w:rsid w:val="000C7756"/>
    <w:rsid w:val="00131B86"/>
    <w:rsid w:val="00190B29"/>
    <w:rsid w:val="00193B0E"/>
    <w:rsid w:val="00193D78"/>
    <w:rsid w:val="001C1846"/>
    <w:rsid w:val="00255ABA"/>
    <w:rsid w:val="00275976"/>
    <w:rsid w:val="002921A5"/>
    <w:rsid w:val="002A0ABE"/>
    <w:rsid w:val="002A7A87"/>
    <w:rsid w:val="00310331"/>
    <w:rsid w:val="003438F6"/>
    <w:rsid w:val="00353481"/>
    <w:rsid w:val="00360C37"/>
    <w:rsid w:val="004006F6"/>
    <w:rsid w:val="004021B6"/>
    <w:rsid w:val="00420C8C"/>
    <w:rsid w:val="00434348"/>
    <w:rsid w:val="00466F12"/>
    <w:rsid w:val="004B37A8"/>
    <w:rsid w:val="004E2622"/>
    <w:rsid w:val="005274CC"/>
    <w:rsid w:val="005837F5"/>
    <w:rsid w:val="005E5A86"/>
    <w:rsid w:val="00612535"/>
    <w:rsid w:val="00645F20"/>
    <w:rsid w:val="006803C2"/>
    <w:rsid w:val="006C1B64"/>
    <w:rsid w:val="006C23A3"/>
    <w:rsid w:val="0072501C"/>
    <w:rsid w:val="00736E59"/>
    <w:rsid w:val="007608C4"/>
    <w:rsid w:val="00767CCF"/>
    <w:rsid w:val="0077060D"/>
    <w:rsid w:val="00796539"/>
    <w:rsid w:val="007D1220"/>
    <w:rsid w:val="007F51AD"/>
    <w:rsid w:val="0082274B"/>
    <w:rsid w:val="008524DF"/>
    <w:rsid w:val="00857D38"/>
    <w:rsid w:val="008B2B51"/>
    <w:rsid w:val="00924300"/>
    <w:rsid w:val="00970E46"/>
    <w:rsid w:val="009B26DC"/>
    <w:rsid w:val="009C08EA"/>
    <w:rsid w:val="009D4611"/>
    <w:rsid w:val="009E1372"/>
    <w:rsid w:val="009E544E"/>
    <w:rsid w:val="00A07DF8"/>
    <w:rsid w:val="00A23050"/>
    <w:rsid w:val="00A33220"/>
    <w:rsid w:val="00A506B9"/>
    <w:rsid w:val="00A80C66"/>
    <w:rsid w:val="00A864E4"/>
    <w:rsid w:val="00B26889"/>
    <w:rsid w:val="00B317AF"/>
    <w:rsid w:val="00B4208D"/>
    <w:rsid w:val="00B4791F"/>
    <w:rsid w:val="00BA52A5"/>
    <w:rsid w:val="00BC23D8"/>
    <w:rsid w:val="00BE7D6B"/>
    <w:rsid w:val="00C0274E"/>
    <w:rsid w:val="00C309B6"/>
    <w:rsid w:val="00C42910"/>
    <w:rsid w:val="00C446C8"/>
    <w:rsid w:val="00C56F19"/>
    <w:rsid w:val="00C61141"/>
    <w:rsid w:val="00C6472D"/>
    <w:rsid w:val="00C73B77"/>
    <w:rsid w:val="00D26B33"/>
    <w:rsid w:val="00D46A55"/>
    <w:rsid w:val="00D62120"/>
    <w:rsid w:val="00D85E27"/>
    <w:rsid w:val="00DA4E15"/>
    <w:rsid w:val="00DB55D5"/>
    <w:rsid w:val="00DD758E"/>
    <w:rsid w:val="00EA69E6"/>
    <w:rsid w:val="00F335E2"/>
    <w:rsid w:val="00F8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26B33"/>
    <w:pPr>
      <w:spacing w:after="200" w:line="276" w:lineRule="auto"/>
    </w:pPr>
    <w:rPr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99"/>
    <w:rsid w:val="009E54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9E544E"/>
    <w:rPr>
      <w:rFonts w:cs="Times New Roman"/>
    </w:rPr>
  </w:style>
  <w:style w:type="paragraph" w:styleId="Alatunniste">
    <w:name w:val="footer"/>
    <w:basedOn w:val="Normaali"/>
    <w:link w:val="AlatunnisteChar"/>
    <w:uiPriority w:val="99"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9E544E"/>
    <w:rPr>
      <w:rFonts w:cs="Times New Roman"/>
    </w:rPr>
  </w:style>
  <w:style w:type="paragraph" w:styleId="Seliteteksti">
    <w:name w:val="Balloon Text"/>
    <w:basedOn w:val="Normaali"/>
    <w:link w:val="SelitetekstiChar"/>
    <w:uiPriority w:val="99"/>
    <w:semiHidden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99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454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In Touch 7</vt:lpstr>
    </vt:vector>
  </TitlesOfParts>
  <Company>HP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Touch 7</dc:title>
  <dc:creator>Oppilas</dc:creator>
  <cp:lastModifiedBy>Tom Wishart</cp:lastModifiedBy>
  <cp:revision>9</cp:revision>
  <cp:lastPrinted>2013-08-21T12:12:00Z</cp:lastPrinted>
  <dcterms:created xsi:type="dcterms:W3CDTF">2013-08-20T13:40:00Z</dcterms:created>
  <dcterms:modified xsi:type="dcterms:W3CDTF">2013-08-22T11:23:00Z</dcterms:modified>
</cp:coreProperties>
</file>